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pacing w:beforeAutospacing="0" w:afterAutospacing="0" w:line="555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仿宋_GB2312"/>
          <w:b/>
          <w:bCs/>
          <w:color w:val="424242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2017年度南京大学“</w:t>
      </w:r>
      <w:r>
        <w:rPr>
          <w:rFonts w:hint="eastAsia" w:ascii="黑体" w:hAnsi="黑体" w:eastAsia="黑体" w:cs="仿宋_GB2312"/>
          <w:b/>
          <w:bCs/>
          <w:color w:val="424242"/>
          <w:kern w:val="0"/>
          <w:sz w:val="36"/>
          <w:szCs w:val="36"/>
          <w:lang w:val="en-US" w:eastAsia="zh-CN" w:bidi="ar-SA"/>
        </w:rPr>
        <w:t>郑钢菁英奖学金”申请汇总表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525"/>
        <w:gridCol w:w="1311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学分绩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  <w:vertAlign w:val="baseline"/>
              </w:rPr>
              <w:t>（2016-2017学年学分绩）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专业排名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创新表现、学生活动和社会实践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（100字以内）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相关荣誉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25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黑体" w:hAnsi="黑体" w:eastAsia="黑体" w:cs="仿宋_GB2312"/>
                <w:b/>
                <w:bCs/>
                <w:color w:val="424242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</w:tbl>
    <w:p>
      <w:pPr>
        <w:wordWrap w:val="0"/>
        <w:jc w:val="right"/>
      </w:pPr>
      <w:r>
        <w:rPr>
          <w:rFonts w:hint="eastAsia" w:ascii="黑体" w:hAnsi="黑体" w:eastAsia="黑体" w:cs="仿宋_GB2312"/>
          <w:b/>
          <w:bCs/>
          <w:color w:val="424242"/>
          <w:kern w:val="0"/>
          <w:sz w:val="28"/>
          <w:szCs w:val="28"/>
          <w:lang w:val="en-US" w:eastAsia="zh-CN" w:bidi="ar-SA"/>
        </w:rPr>
        <w:t xml:space="preserve">推荐单位签章：    </w:t>
      </w:r>
      <w:r>
        <w:rPr>
          <w:rFonts w:hint="eastAsia" w:ascii="黑体" w:hAnsi="黑体" w:eastAsia="黑体" w:cs="仿宋_GB2312"/>
          <w:b/>
          <w:bCs/>
          <w:color w:val="424242"/>
          <w:kern w:val="0"/>
          <w:sz w:val="36"/>
          <w:szCs w:val="36"/>
          <w:lang w:val="en-US" w:eastAsia="zh-CN" w:bidi="ar-SA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5EE0"/>
    <w:rsid w:val="2C2330C5"/>
    <w:rsid w:val="678E5EE0"/>
    <w:rsid w:val="72757EE9"/>
    <w:rsid w:val="778D1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hint="eastAsia" w:ascii="宋体" w:hAnsi="宋体" w:eastAsia="宋体" w:cs="Times New Roman"/>
      <w:color w:val="424242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2017-09-29T03:26:00Z</dcterms:created>
  <dc:creator>hp-pc</dc:creator>
  <cp:lastModifiedBy>hp-pc</cp:lastModifiedBy>
  <dcterms:modified xsi:type="dcterms:W3CDTF">2017-09-29T03:42:57Z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